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467A" w14:textId="499EC846" w:rsidR="00A0186C" w:rsidRPr="001727B5" w:rsidRDefault="00FF447F" w:rsidP="001727B5">
      <w:pPr>
        <w:jc w:val="right"/>
        <w:rPr>
          <w:rFonts w:asciiTheme="minorHAnsi" w:hAnsiTheme="minorHAnsi" w:cstheme="minorHAnsi"/>
          <w:sz w:val="20"/>
          <w:szCs w:val="20"/>
        </w:rPr>
      </w:pPr>
      <w:r w:rsidRPr="008E4FA8">
        <w:t xml:space="preserve"> </w:t>
      </w:r>
      <w:r w:rsidR="00A0186C" w:rsidRPr="001727B5">
        <w:rPr>
          <w:rFonts w:asciiTheme="minorHAnsi" w:hAnsiTheme="minorHAnsi" w:cstheme="minorHAnsi"/>
          <w:sz w:val="20"/>
          <w:szCs w:val="20"/>
        </w:rPr>
        <w:t>Informacja prasowa</w:t>
      </w:r>
    </w:p>
    <w:p w14:paraId="6B760E54" w14:textId="77777777" w:rsidR="00A65718" w:rsidRPr="001727B5" w:rsidRDefault="00A65718" w:rsidP="001727B5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DD8CA7C" w14:textId="59B781BB" w:rsidR="002E3000" w:rsidRPr="001727B5" w:rsidRDefault="002E3000" w:rsidP="001727B5">
      <w:pPr>
        <w:jc w:val="right"/>
        <w:rPr>
          <w:rFonts w:asciiTheme="minorHAnsi" w:hAnsiTheme="minorHAnsi" w:cstheme="minorHAnsi"/>
          <w:sz w:val="20"/>
          <w:szCs w:val="20"/>
        </w:rPr>
      </w:pPr>
      <w:r w:rsidRPr="00955EA8">
        <w:rPr>
          <w:rFonts w:asciiTheme="minorHAnsi" w:hAnsiTheme="minorHAnsi" w:cstheme="minorHAnsi"/>
          <w:sz w:val="20"/>
          <w:szCs w:val="20"/>
        </w:rPr>
        <w:t>Zielona Góra</w:t>
      </w:r>
      <w:r w:rsidR="00FF28EB" w:rsidRPr="00955EA8">
        <w:rPr>
          <w:rFonts w:asciiTheme="minorHAnsi" w:hAnsiTheme="minorHAnsi" w:cstheme="minorHAnsi"/>
          <w:sz w:val="20"/>
          <w:szCs w:val="20"/>
        </w:rPr>
        <w:t xml:space="preserve">, </w:t>
      </w:r>
      <w:r w:rsidR="002B1B76" w:rsidRPr="00955EA8">
        <w:rPr>
          <w:rFonts w:asciiTheme="minorHAnsi" w:hAnsiTheme="minorHAnsi" w:cstheme="minorHAnsi"/>
          <w:sz w:val="20"/>
          <w:szCs w:val="20"/>
        </w:rPr>
        <w:t>1</w:t>
      </w:r>
      <w:r w:rsidR="00955EA8" w:rsidRPr="00955EA8">
        <w:rPr>
          <w:rFonts w:asciiTheme="minorHAnsi" w:hAnsiTheme="minorHAnsi" w:cstheme="minorHAnsi"/>
          <w:sz w:val="20"/>
          <w:szCs w:val="20"/>
        </w:rPr>
        <w:t>8</w:t>
      </w:r>
      <w:r w:rsidR="002B1B76" w:rsidRPr="00955EA8">
        <w:rPr>
          <w:rFonts w:asciiTheme="minorHAnsi" w:hAnsiTheme="minorHAnsi" w:cstheme="minorHAnsi"/>
          <w:sz w:val="20"/>
          <w:szCs w:val="20"/>
        </w:rPr>
        <w:t xml:space="preserve"> stycznia </w:t>
      </w:r>
      <w:r w:rsidRPr="00955EA8">
        <w:rPr>
          <w:rFonts w:asciiTheme="minorHAnsi" w:hAnsiTheme="minorHAnsi" w:cstheme="minorHAnsi"/>
          <w:sz w:val="20"/>
          <w:szCs w:val="20"/>
        </w:rPr>
        <w:t>202</w:t>
      </w:r>
      <w:r w:rsidR="002B1B76" w:rsidRPr="00955EA8">
        <w:rPr>
          <w:rFonts w:asciiTheme="minorHAnsi" w:hAnsiTheme="minorHAnsi" w:cstheme="minorHAnsi"/>
          <w:sz w:val="20"/>
          <w:szCs w:val="20"/>
        </w:rPr>
        <w:t>2</w:t>
      </w:r>
      <w:r w:rsidRPr="00955EA8">
        <w:rPr>
          <w:rFonts w:asciiTheme="minorHAnsi" w:hAnsiTheme="minorHAnsi" w:cstheme="minorHAnsi"/>
          <w:sz w:val="20"/>
          <w:szCs w:val="20"/>
        </w:rPr>
        <w:t>r.</w:t>
      </w:r>
    </w:p>
    <w:p w14:paraId="02BBFF8B" w14:textId="64AEDE57" w:rsidR="00C66C69" w:rsidRPr="008E4FA8" w:rsidRDefault="00C66C69" w:rsidP="008E4FA8"/>
    <w:p w14:paraId="31782868" w14:textId="77777777" w:rsidR="0020007E" w:rsidRPr="008E4FA8" w:rsidRDefault="0020007E" w:rsidP="008E4FA8"/>
    <w:p w14:paraId="4E224EAA" w14:textId="77777777" w:rsidR="00747279" w:rsidRDefault="00747279" w:rsidP="00747279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769BE83E" w14:textId="4810F51B" w:rsidR="001727B5" w:rsidRPr="00747279" w:rsidRDefault="00747279" w:rsidP="001727B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LUG </w:t>
      </w:r>
      <w:r w:rsidR="00955EA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rozpoczyna użytkowanie </w:t>
      </w:r>
      <w:r w:rsidR="003D25F7">
        <w:rPr>
          <w:rFonts w:asciiTheme="minorHAnsi" w:eastAsiaTheme="minorEastAsia" w:hAnsiTheme="minorHAnsi" w:cstheme="minorHAnsi"/>
          <w:b/>
          <w:bCs/>
          <w:sz w:val="22"/>
          <w:szCs w:val="22"/>
        </w:rPr>
        <w:t>nowej</w:t>
      </w:r>
      <w:r w:rsidR="00955EA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części </w:t>
      </w:r>
      <w:r w:rsidRPr="001727B5">
        <w:rPr>
          <w:rFonts w:asciiTheme="minorHAnsi" w:eastAsiaTheme="minorEastAsia" w:hAnsiTheme="minorHAnsi" w:cstheme="minorHAnsi"/>
          <w:b/>
          <w:bCs/>
          <w:sz w:val="22"/>
          <w:szCs w:val="22"/>
        </w:rPr>
        <w:t>Centrum Badawczo-Rozwojow</w:t>
      </w:r>
      <w:r w:rsidR="00955EA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ego 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w Nowym Kisielinie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A9ED88D" w14:textId="0584A9CF" w:rsidR="00825FA3" w:rsidRPr="008E4FA8" w:rsidRDefault="00825FA3" w:rsidP="008E4FA8"/>
    <w:p w14:paraId="496A7025" w14:textId="77777777" w:rsidR="0020007E" w:rsidRPr="008E4FA8" w:rsidRDefault="0020007E" w:rsidP="008E4FA8"/>
    <w:p w14:paraId="471F337E" w14:textId="2891F6E6" w:rsidR="0032014F" w:rsidRPr="004F04E5" w:rsidRDefault="008E4FA8" w:rsidP="00FD618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4F04E5">
        <w:rPr>
          <w:rFonts w:ascii="Calibri" w:hAnsi="Calibri" w:cs="Calibri"/>
          <w:b/>
          <w:bCs/>
          <w:sz w:val="20"/>
          <w:szCs w:val="20"/>
        </w:rPr>
        <w:t>LUG Light Factory</w:t>
      </w:r>
      <w:r w:rsidR="00433085">
        <w:rPr>
          <w:rFonts w:ascii="Calibri" w:hAnsi="Calibri" w:cs="Calibri"/>
          <w:b/>
          <w:bCs/>
          <w:sz w:val="20"/>
          <w:szCs w:val="20"/>
        </w:rPr>
        <w:t xml:space="preserve"> Sp. z o.o.</w:t>
      </w:r>
      <w:r w:rsidRPr="004F04E5">
        <w:rPr>
          <w:rFonts w:ascii="Calibri" w:hAnsi="Calibri" w:cs="Calibri"/>
          <w:b/>
          <w:bCs/>
          <w:sz w:val="20"/>
          <w:szCs w:val="20"/>
        </w:rPr>
        <w:t>, spółka zależna LUG</w:t>
      </w:r>
      <w:r w:rsidR="00955EA8">
        <w:rPr>
          <w:rFonts w:ascii="Calibri" w:hAnsi="Calibri" w:cs="Calibri"/>
          <w:b/>
          <w:bCs/>
          <w:sz w:val="20"/>
          <w:szCs w:val="20"/>
        </w:rPr>
        <w:t xml:space="preserve"> S.A.</w:t>
      </w:r>
      <w:r w:rsidRPr="004F04E5">
        <w:rPr>
          <w:rFonts w:ascii="Calibri" w:hAnsi="Calibri" w:cs="Calibri"/>
          <w:b/>
          <w:bCs/>
          <w:sz w:val="20"/>
          <w:szCs w:val="20"/>
        </w:rPr>
        <w:t xml:space="preserve">, jednego z największych na naszym rynku producentów oświetlenia, zakończyła rozbudowę </w:t>
      </w:r>
      <w:r w:rsidR="002462AB">
        <w:rPr>
          <w:rFonts w:ascii="Calibri" w:hAnsi="Calibri" w:cs="Calibri"/>
          <w:b/>
          <w:bCs/>
          <w:sz w:val="20"/>
          <w:szCs w:val="20"/>
        </w:rPr>
        <w:t xml:space="preserve">swojego drugiego zakładu zlokalizowanego w Nowym Kisielinie. </w:t>
      </w:r>
      <w:r w:rsidR="0049167D">
        <w:rPr>
          <w:rFonts w:ascii="Calibri" w:hAnsi="Calibri" w:cs="Calibri"/>
          <w:b/>
          <w:bCs/>
          <w:sz w:val="20"/>
          <w:szCs w:val="20"/>
        </w:rPr>
        <w:br/>
      </w:r>
      <w:r w:rsidR="002462AB">
        <w:rPr>
          <w:rFonts w:ascii="Calibri" w:hAnsi="Calibri" w:cs="Calibri"/>
          <w:b/>
          <w:bCs/>
          <w:sz w:val="20"/>
          <w:szCs w:val="20"/>
        </w:rPr>
        <w:t xml:space="preserve">W dniu </w:t>
      </w:r>
      <w:r w:rsidRPr="003D25F7">
        <w:rPr>
          <w:rFonts w:ascii="Calibri" w:hAnsi="Calibri" w:cs="Calibri"/>
          <w:b/>
          <w:bCs/>
          <w:sz w:val="20"/>
          <w:szCs w:val="20"/>
        </w:rPr>
        <w:t>17 stycznia 2022 r.</w:t>
      </w:r>
      <w:r w:rsidRPr="004F04E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727B5" w:rsidRPr="004F04E5">
        <w:rPr>
          <w:rFonts w:ascii="Calibri" w:hAnsi="Calibri" w:cs="Calibri"/>
          <w:b/>
          <w:bCs/>
          <w:sz w:val="20"/>
          <w:szCs w:val="20"/>
        </w:rPr>
        <w:t xml:space="preserve">oficjalnie podpisano protokół odbioru </w:t>
      </w:r>
      <w:r w:rsidR="002B1B76" w:rsidRPr="004F04E5">
        <w:rPr>
          <w:rFonts w:ascii="Calibri" w:hAnsi="Calibri" w:cs="Calibri"/>
          <w:b/>
          <w:bCs/>
          <w:sz w:val="20"/>
          <w:szCs w:val="20"/>
        </w:rPr>
        <w:t>końcowego</w:t>
      </w:r>
      <w:r w:rsidR="002462AB">
        <w:rPr>
          <w:rFonts w:ascii="Calibri" w:hAnsi="Calibri" w:cs="Calibri"/>
          <w:b/>
          <w:bCs/>
          <w:sz w:val="20"/>
          <w:szCs w:val="20"/>
        </w:rPr>
        <w:t xml:space="preserve"> i rozpoczęto użytkowanie obiektu.</w:t>
      </w:r>
    </w:p>
    <w:p w14:paraId="1673FF1B" w14:textId="0B9BB014" w:rsidR="00FD618C" w:rsidRDefault="00FD618C" w:rsidP="00FD618C">
      <w:pPr>
        <w:jc w:val="both"/>
        <w:rPr>
          <w:rFonts w:ascii="Calibri" w:hAnsi="Calibri" w:cs="Calibri"/>
          <w:sz w:val="20"/>
          <w:szCs w:val="20"/>
        </w:rPr>
      </w:pPr>
    </w:p>
    <w:p w14:paraId="6EBE9F24" w14:textId="373197E5" w:rsidR="002462AB" w:rsidRDefault="002462AB" w:rsidP="00FD618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podpisania protokołu końcowego z uwagami doszło w dniu 17 stycznia 2022 roku pomiędzy inwestorem, LUG</w:t>
      </w:r>
      <w:r w:rsidR="0049167D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Light Factory Sp. z o.o. oraz generalnym wykonawcą M&amp;J Sp. z o.o. z siedziba w Żarach. W wyniku dokonanego odbioru</w:t>
      </w:r>
      <w:r w:rsidR="0049167D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LUG rozpoczął bieżące użytkowanie nowej hali magazynowej oraz dobudowanej części budynku administracyjnego</w:t>
      </w:r>
      <w:r w:rsidR="009E1C1E">
        <w:rPr>
          <w:rFonts w:ascii="Calibri" w:hAnsi="Calibri" w:cs="Calibri"/>
          <w:sz w:val="20"/>
          <w:szCs w:val="20"/>
        </w:rPr>
        <w:t xml:space="preserve">. Na terenie obiektu będą jeszcze trwały </w:t>
      </w:r>
      <w:r w:rsidR="009E1C1E" w:rsidRPr="009E1C1E">
        <w:rPr>
          <w:rFonts w:ascii="Calibri" w:hAnsi="Calibri" w:cs="Calibri"/>
          <w:sz w:val="20"/>
          <w:szCs w:val="20"/>
        </w:rPr>
        <w:t>prace wykończeniowe</w:t>
      </w:r>
      <w:r w:rsidR="00D21335">
        <w:rPr>
          <w:rFonts w:ascii="Calibri" w:hAnsi="Calibri" w:cs="Calibri"/>
          <w:sz w:val="20"/>
          <w:szCs w:val="20"/>
        </w:rPr>
        <w:t xml:space="preserve"> związane z usuwaniem usterek, które jednak </w:t>
      </w:r>
      <w:r w:rsidR="009E1C1E" w:rsidRPr="009E1C1E">
        <w:rPr>
          <w:rFonts w:ascii="Calibri" w:hAnsi="Calibri" w:cs="Calibri"/>
          <w:sz w:val="20"/>
          <w:szCs w:val="20"/>
        </w:rPr>
        <w:t>nie mają wpływu na możliwość użytkowania obiektu.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FC14611" w14:textId="77777777" w:rsidR="002462AB" w:rsidRPr="00FD618C" w:rsidRDefault="002462AB" w:rsidP="00FD618C">
      <w:pPr>
        <w:jc w:val="both"/>
        <w:rPr>
          <w:rFonts w:ascii="Calibri" w:hAnsi="Calibri" w:cs="Calibri"/>
          <w:sz w:val="20"/>
          <w:szCs w:val="20"/>
        </w:rPr>
      </w:pPr>
    </w:p>
    <w:p w14:paraId="2F945EE9" w14:textId="560892C5" w:rsidR="00FD618C" w:rsidRPr="00FD618C" w:rsidRDefault="0032014F" w:rsidP="0049167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C53E0E">
        <w:rPr>
          <w:rFonts w:asciiTheme="minorHAnsi" w:eastAsiaTheme="minorEastAsia" w:hAnsiTheme="minorHAnsi" w:cstheme="minorHAnsi"/>
          <w:sz w:val="20"/>
          <w:szCs w:val="20"/>
        </w:rPr>
        <w:t>Nasz</w:t>
      </w:r>
      <w:r w:rsidR="0049167D">
        <w:rPr>
          <w:rFonts w:asciiTheme="minorHAnsi" w:eastAsiaTheme="minorEastAsia" w:hAnsiTheme="minorHAnsi" w:cstheme="minorHAnsi"/>
          <w:sz w:val="20"/>
          <w:szCs w:val="20"/>
        </w:rPr>
        <w:t>a</w:t>
      </w:r>
      <w:r w:rsidR="00C53E0E">
        <w:rPr>
          <w:rFonts w:asciiTheme="minorHAnsi" w:eastAsiaTheme="minorEastAsia" w:hAnsiTheme="minorHAnsi" w:cstheme="minorHAnsi"/>
          <w:sz w:val="20"/>
          <w:szCs w:val="20"/>
        </w:rPr>
        <w:t xml:space="preserve"> now</w:t>
      </w:r>
      <w:r w:rsidR="009E1C1E">
        <w:rPr>
          <w:rFonts w:asciiTheme="minorHAnsi" w:eastAsiaTheme="minorEastAsia" w:hAnsiTheme="minorHAnsi" w:cstheme="minorHAnsi"/>
          <w:sz w:val="20"/>
          <w:szCs w:val="20"/>
        </w:rPr>
        <w:t>a</w:t>
      </w:r>
      <w:r w:rsidR="00C53E0E">
        <w:rPr>
          <w:rFonts w:asciiTheme="minorHAnsi" w:eastAsiaTheme="minorEastAsia" w:hAnsiTheme="minorHAnsi" w:cstheme="minorHAnsi"/>
          <w:sz w:val="20"/>
          <w:szCs w:val="20"/>
        </w:rPr>
        <w:t xml:space="preserve"> hal</w:t>
      </w:r>
      <w:r w:rsidR="009E1C1E">
        <w:rPr>
          <w:rFonts w:asciiTheme="minorHAnsi" w:eastAsiaTheme="minorEastAsia" w:hAnsiTheme="minorHAnsi" w:cstheme="minorHAnsi"/>
          <w:sz w:val="20"/>
          <w:szCs w:val="20"/>
        </w:rPr>
        <w:t>a</w:t>
      </w:r>
      <w:r w:rsidR="00C53E0E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4F04E5" w:rsidRPr="004F04E5">
        <w:rPr>
          <w:rFonts w:asciiTheme="minorHAnsi" w:eastAsiaTheme="minorEastAsia" w:hAnsiTheme="minorHAnsi" w:cstheme="minorHAnsi"/>
          <w:sz w:val="20"/>
          <w:szCs w:val="20"/>
        </w:rPr>
        <w:t>magazynow</w:t>
      </w:r>
      <w:r w:rsidR="009E1C1E">
        <w:rPr>
          <w:rFonts w:asciiTheme="minorHAnsi" w:eastAsiaTheme="minorEastAsia" w:hAnsiTheme="minorHAnsi" w:cstheme="minorHAnsi"/>
          <w:sz w:val="20"/>
          <w:szCs w:val="20"/>
        </w:rPr>
        <w:t>a</w:t>
      </w:r>
      <w:r w:rsidR="004F04E5" w:rsidRPr="004F04E5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D21335">
        <w:rPr>
          <w:rFonts w:asciiTheme="minorHAnsi" w:eastAsiaTheme="minorEastAsia" w:hAnsiTheme="minorHAnsi" w:cstheme="minorHAnsi"/>
          <w:sz w:val="20"/>
          <w:szCs w:val="20"/>
        </w:rPr>
        <w:t>jest</w:t>
      </w:r>
      <w:r w:rsidR="004F04E5" w:rsidRPr="004F04E5">
        <w:rPr>
          <w:rFonts w:asciiTheme="minorHAnsi" w:eastAsiaTheme="minorEastAsia" w:hAnsiTheme="minorHAnsi" w:cstheme="minorHAnsi"/>
          <w:sz w:val="20"/>
          <w:szCs w:val="20"/>
        </w:rPr>
        <w:t xml:space="preserve"> już gotow</w:t>
      </w:r>
      <w:r w:rsidR="00D21335">
        <w:rPr>
          <w:rFonts w:asciiTheme="minorHAnsi" w:eastAsiaTheme="minorEastAsia" w:hAnsiTheme="minorHAnsi" w:cstheme="minorHAnsi"/>
          <w:sz w:val="20"/>
          <w:szCs w:val="20"/>
        </w:rPr>
        <w:t>a</w:t>
      </w:r>
      <w:r w:rsidR="004F04E5" w:rsidRPr="001727B5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32014F">
        <w:rPr>
          <w:rFonts w:asciiTheme="minorHAnsi" w:hAnsiTheme="minorHAnsi" w:cstheme="minorHAnsi"/>
          <w:sz w:val="20"/>
          <w:szCs w:val="20"/>
        </w:rPr>
        <w:t xml:space="preserve">do pracy. W </w:t>
      </w:r>
      <w:r w:rsidR="002B1B76" w:rsidRPr="0032014F">
        <w:rPr>
          <w:rFonts w:asciiTheme="minorHAnsi" w:hAnsiTheme="minorHAnsi" w:cstheme="minorHAnsi"/>
          <w:sz w:val="20"/>
          <w:szCs w:val="20"/>
        </w:rPr>
        <w:t>kolejnych dniach magazyn</w:t>
      </w:r>
      <w:r w:rsidRPr="0032014F">
        <w:rPr>
          <w:rFonts w:asciiTheme="minorHAnsi" w:hAnsiTheme="minorHAnsi" w:cstheme="minorHAnsi"/>
          <w:sz w:val="20"/>
          <w:szCs w:val="20"/>
        </w:rPr>
        <w:t xml:space="preserve"> zapełni się </w:t>
      </w:r>
      <w:r w:rsidR="002B1B76" w:rsidRPr="0032014F">
        <w:rPr>
          <w:rFonts w:asciiTheme="minorHAnsi" w:hAnsiTheme="minorHAnsi" w:cstheme="minorHAnsi"/>
          <w:sz w:val="20"/>
          <w:szCs w:val="20"/>
        </w:rPr>
        <w:t>pierwszymi towarami i produktami</w:t>
      </w:r>
      <w:r w:rsidR="00C53E0E">
        <w:rPr>
          <w:rFonts w:asciiTheme="minorHAnsi" w:hAnsiTheme="minorHAnsi" w:cstheme="minorHAnsi"/>
          <w:sz w:val="20"/>
          <w:szCs w:val="20"/>
        </w:rPr>
        <w:t>, a do części administracyjnej</w:t>
      </w:r>
      <w:r w:rsidRPr="0032014F">
        <w:rPr>
          <w:rFonts w:asciiTheme="minorHAnsi" w:hAnsiTheme="minorHAnsi" w:cstheme="minorHAnsi"/>
          <w:sz w:val="20"/>
          <w:szCs w:val="20"/>
        </w:rPr>
        <w:t xml:space="preserve"> cykl</w:t>
      </w:r>
      <w:r w:rsidR="002B1B76" w:rsidRPr="0032014F">
        <w:rPr>
          <w:rFonts w:asciiTheme="minorHAnsi" w:hAnsiTheme="minorHAnsi" w:cstheme="minorHAnsi"/>
          <w:sz w:val="20"/>
          <w:szCs w:val="20"/>
        </w:rPr>
        <w:t>iczn</w:t>
      </w:r>
      <w:r w:rsidRPr="0032014F">
        <w:rPr>
          <w:rFonts w:asciiTheme="minorHAnsi" w:hAnsiTheme="minorHAnsi" w:cstheme="minorHAnsi"/>
          <w:sz w:val="20"/>
          <w:szCs w:val="20"/>
        </w:rPr>
        <w:t>ie</w:t>
      </w:r>
      <w:r w:rsidR="00863089">
        <w:rPr>
          <w:rFonts w:asciiTheme="minorHAnsi" w:hAnsiTheme="minorHAnsi" w:cstheme="minorHAnsi"/>
          <w:sz w:val="20"/>
          <w:szCs w:val="20"/>
        </w:rPr>
        <w:t xml:space="preserve"> będą</w:t>
      </w:r>
      <w:r w:rsidRPr="0032014F">
        <w:rPr>
          <w:rFonts w:asciiTheme="minorHAnsi" w:hAnsiTheme="minorHAnsi" w:cstheme="minorHAnsi"/>
          <w:sz w:val="20"/>
          <w:szCs w:val="20"/>
        </w:rPr>
        <w:t xml:space="preserve"> </w:t>
      </w:r>
      <w:r w:rsidR="00C53E0E">
        <w:rPr>
          <w:rFonts w:asciiTheme="minorHAnsi" w:hAnsiTheme="minorHAnsi" w:cstheme="minorHAnsi"/>
          <w:sz w:val="20"/>
          <w:szCs w:val="20"/>
        </w:rPr>
        <w:t>wprowadzać się pracownicy biurowi</w:t>
      </w:r>
      <w:r w:rsidRPr="0032014F">
        <w:rPr>
          <w:rFonts w:asciiTheme="minorHAnsi" w:hAnsiTheme="minorHAnsi" w:cstheme="minorHAnsi"/>
          <w:sz w:val="20"/>
          <w:szCs w:val="20"/>
        </w:rPr>
        <w:t xml:space="preserve">. </w:t>
      </w:r>
      <w:r w:rsidR="004F04E5">
        <w:rPr>
          <w:rFonts w:asciiTheme="minorHAnsi" w:hAnsiTheme="minorHAnsi" w:cstheme="minorHAnsi"/>
          <w:sz w:val="20"/>
          <w:szCs w:val="20"/>
        </w:rPr>
        <w:t xml:space="preserve">Nowa przestrzeń </w:t>
      </w:r>
      <w:r w:rsidR="00FD618C">
        <w:rPr>
          <w:rFonts w:asciiTheme="minorHAnsi" w:hAnsiTheme="minorHAnsi" w:cstheme="minorHAnsi"/>
          <w:sz w:val="20"/>
          <w:szCs w:val="20"/>
        </w:rPr>
        <w:t xml:space="preserve">pozwoli nam w jeszcze lepszy sposób wykorzystywać potencjał </w:t>
      </w:r>
      <w:r w:rsidR="00863089">
        <w:rPr>
          <w:rFonts w:asciiTheme="minorHAnsi" w:hAnsiTheme="minorHAnsi" w:cstheme="minorHAnsi"/>
          <w:sz w:val="20"/>
          <w:szCs w:val="20"/>
        </w:rPr>
        <w:t>rozwojowy, a nowy magazyn uwolni dotychczasową przestrzeń magazynową, co zwiększy również nasze moce produkcyjne</w:t>
      </w:r>
      <w:r w:rsidR="00FD618C">
        <w:rPr>
          <w:rFonts w:asciiTheme="minorHAnsi" w:hAnsiTheme="minorHAnsi" w:cstheme="minorHAnsi"/>
          <w:sz w:val="20"/>
          <w:szCs w:val="20"/>
        </w:rPr>
        <w:t xml:space="preserve">. – </w:t>
      </w:r>
      <w:r w:rsidR="00FD618C" w:rsidRPr="00FD618C">
        <w:rPr>
          <w:rFonts w:asciiTheme="minorHAnsi" w:hAnsiTheme="minorHAnsi" w:cstheme="minorHAnsi"/>
          <w:b/>
          <w:bCs/>
          <w:sz w:val="20"/>
          <w:szCs w:val="20"/>
        </w:rPr>
        <w:t xml:space="preserve">mówi </w:t>
      </w:r>
      <w:r w:rsidR="002D1A7C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FD618C" w:rsidRPr="00FD618C">
        <w:rPr>
          <w:rFonts w:asciiTheme="minorHAnsi" w:hAnsiTheme="minorHAnsi" w:cstheme="minorHAnsi"/>
          <w:b/>
          <w:bCs/>
          <w:sz w:val="20"/>
          <w:szCs w:val="20"/>
        </w:rPr>
        <w:t>Ryszard Wtorkowski, Prezes Zarządu LUG S.A.</w:t>
      </w:r>
      <w:r w:rsidR="002D1A7C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FD618C" w:rsidRPr="00FD618C">
        <w:rPr>
          <w:rFonts w:asciiTheme="minorHAnsi" w:hAnsiTheme="minorHAnsi" w:cstheme="minorHAnsi"/>
          <w:b/>
          <w:bCs/>
          <w:sz w:val="20"/>
          <w:szCs w:val="20"/>
        </w:rPr>
        <w:t xml:space="preserve"> komentując zakończenie inwestycji.</w:t>
      </w:r>
    </w:p>
    <w:p w14:paraId="55D1D009" w14:textId="2D95926C" w:rsidR="008E4FA8" w:rsidRDefault="008E4FA8" w:rsidP="008E4FA8"/>
    <w:p w14:paraId="5E1F0CB4" w14:textId="3BAE1FB3" w:rsidR="00863089" w:rsidRDefault="00863089" w:rsidP="00863089">
      <w:pPr>
        <w:jc w:val="both"/>
        <w:rPr>
          <w:rFonts w:ascii="Calibri" w:hAnsi="Calibri" w:cs="Calibri"/>
          <w:sz w:val="20"/>
          <w:szCs w:val="20"/>
        </w:rPr>
      </w:pPr>
      <w:r w:rsidRPr="00863089">
        <w:rPr>
          <w:rFonts w:ascii="Calibri" w:hAnsi="Calibri" w:cs="Calibri"/>
          <w:sz w:val="20"/>
          <w:szCs w:val="20"/>
        </w:rPr>
        <w:t xml:space="preserve">Ze względu na </w:t>
      </w:r>
      <w:r>
        <w:rPr>
          <w:rFonts w:ascii="Calibri" w:hAnsi="Calibri" w:cs="Calibri"/>
          <w:sz w:val="20"/>
          <w:szCs w:val="20"/>
        </w:rPr>
        <w:t>zmiany projektowe</w:t>
      </w:r>
      <w:r w:rsidR="004D584F">
        <w:rPr>
          <w:rFonts w:ascii="Calibri" w:hAnsi="Calibri" w:cs="Calibri"/>
          <w:sz w:val="20"/>
          <w:szCs w:val="20"/>
        </w:rPr>
        <w:t xml:space="preserve"> polegające na przeprojektowaniu planowanego i dołożeniu jeszcze jednego wjazdu, ich wykonanie zostanie objęte dodatkowym aneksem i nie podlegało czynnościom odbiorowym. </w:t>
      </w:r>
      <w:r w:rsidR="002D1A7C">
        <w:rPr>
          <w:rFonts w:ascii="Calibri" w:hAnsi="Calibri" w:cs="Calibri"/>
          <w:sz w:val="20"/>
          <w:szCs w:val="20"/>
        </w:rPr>
        <w:br/>
      </w:r>
      <w:r w:rsidR="004D584F">
        <w:rPr>
          <w:rFonts w:ascii="Calibri" w:hAnsi="Calibri" w:cs="Calibri"/>
          <w:sz w:val="20"/>
          <w:szCs w:val="20"/>
        </w:rPr>
        <w:t xml:space="preserve">LUG do tego czasu będzie korzystał z istniejącego wjazdu głównego. </w:t>
      </w:r>
    </w:p>
    <w:p w14:paraId="0C135566" w14:textId="77777777" w:rsidR="004D584F" w:rsidRPr="00863089" w:rsidRDefault="004D584F" w:rsidP="00863089">
      <w:pPr>
        <w:jc w:val="both"/>
        <w:rPr>
          <w:rFonts w:ascii="Calibri" w:hAnsi="Calibri" w:cs="Calibri"/>
          <w:sz w:val="20"/>
          <w:szCs w:val="20"/>
        </w:rPr>
      </w:pPr>
    </w:p>
    <w:p w14:paraId="6515C24A" w14:textId="629CAD24" w:rsidR="00CA353E" w:rsidRPr="004F04E5" w:rsidRDefault="00FD618C" w:rsidP="004F04E5">
      <w:pPr>
        <w:jc w:val="both"/>
        <w:rPr>
          <w:rFonts w:asciiTheme="minorHAnsi" w:hAnsiTheme="minorHAnsi" w:cstheme="minorHAnsi"/>
          <w:sz w:val="20"/>
          <w:szCs w:val="20"/>
        </w:rPr>
      </w:pPr>
      <w:r w:rsidRPr="004F04E5">
        <w:rPr>
          <w:rFonts w:asciiTheme="minorHAnsi" w:hAnsiTheme="minorHAnsi" w:cstheme="minorHAnsi"/>
          <w:sz w:val="20"/>
          <w:szCs w:val="20"/>
        </w:rPr>
        <w:t xml:space="preserve">Inwestycja dotyczyła rozbudowy hali magazynowej z zapleczem biurowo – socjalnym </w:t>
      </w:r>
      <w:r w:rsidR="002D1A7C">
        <w:rPr>
          <w:rFonts w:asciiTheme="minorHAnsi" w:hAnsiTheme="minorHAnsi" w:cstheme="minorHAnsi"/>
          <w:sz w:val="20"/>
          <w:szCs w:val="20"/>
        </w:rPr>
        <w:br/>
      </w:r>
      <w:r w:rsidRPr="004F04E5">
        <w:rPr>
          <w:rFonts w:asciiTheme="minorHAnsi" w:hAnsiTheme="minorHAnsi" w:cstheme="minorHAnsi"/>
          <w:sz w:val="20"/>
          <w:szCs w:val="20"/>
        </w:rPr>
        <w:t>w Centrum Badawczo – Rozwojowym</w:t>
      </w:r>
      <w:r w:rsidR="00C53E0E">
        <w:rPr>
          <w:rFonts w:asciiTheme="minorHAnsi" w:hAnsiTheme="minorHAnsi" w:cstheme="minorHAnsi"/>
          <w:sz w:val="20"/>
          <w:szCs w:val="20"/>
        </w:rPr>
        <w:t xml:space="preserve"> Grupy</w:t>
      </w:r>
      <w:r w:rsidRPr="004F04E5">
        <w:rPr>
          <w:rFonts w:asciiTheme="minorHAnsi" w:hAnsiTheme="minorHAnsi" w:cstheme="minorHAnsi"/>
          <w:sz w:val="20"/>
          <w:szCs w:val="20"/>
        </w:rPr>
        <w:t xml:space="preserve">. Dzięki </w:t>
      </w:r>
      <w:r w:rsidR="00C53E0E">
        <w:rPr>
          <w:rFonts w:asciiTheme="minorHAnsi" w:hAnsiTheme="minorHAnsi" w:cstheme="minorHAnsi"/>
          <w:sz w:val="20"/>
          <w:szCs w:val="20"/>
        </w:rPr>
        <w:t xml:space="preserve">niej, </w:t>
      </w:r>
      <w:r w:rsidRPr="004F04E5">
        <w:rPr>
          <w:rFonts w:asciiTheme="minorHAnsi" w:hAnsiTheme="minorHAnsi" w:cstheme="minorHAnsi"/>
          <w:sz w:val="20"/>
          <w:szCs w:val="20"/>
        </w:rPr>
        <w:t xml:space="preserve">powierzchnia magazynowa zwiększyła się o 3000 mkw., natomiast przestrzeń biurowo – socjalna powiększyła się o ok. 500 mkw. </w:t>
      </w:r>
      <w:r w:rsidR="008E4FA8" w:rsidRPr="004F04E5">
        <w:rPr>
          <w:rFonts w:asciiTheme="minorHAnsi" w:hAnsiTheme="minorHAnsi" w:cstheme="minorHAnsi"/>
          <w:sz w:val="20"/>
          <w:szCs w:val="20"/>
        </w:rPr>
        <w:t>Centrum w Nowym Kisielinie jest drugim zakładem produkcyjnym Grupy</w:t>
      </w:r>
      <w:r w:rsidR="00C53E0E">
        <w:rPr>
          <w:rFonts w:asciiTheme="minorHAnsi" w:hAnsiTheme="minorHAnsi" w:cstheme="minorHAnsi"/>
          <w:sz w:val="20"/>
          <w:szCs w:val="20"/>
        </w:rPr>
        <w:t xml:space="preserve"> LUG</w:t>
      </w:r>
      <w:r w:rsidR="008E4FA8" w:rsidRPr="004F04E5">
        <w:rPr>
          <w:rFonts w:asciiTheme="minorHAnsi" w:hAnsiTheme="minorHAnsi" w:cstheme="minorHAnsi"/>
          <w:sz w:val="20"/>
          <w:szCs w:val="20"/>
        </w:rPr>
        <w:t xml:space="preserve"> w Polsce. Pierwszym jest powstała w 2008 roku siedziba w Zielonej Górze, </w:t>
      </w:r>
      <w:r w:rsidR="002D1A7C">
        <w:rPr>
          <w:rFonts w:asciiTheme="minorHAnsi" w:hAnsiTheme="minorHAnsi" w:cstheme="minorHAnsi"/>
          <w:sz w:val="20"/>
          <w:szCs w:val="20"/>
        </w:rPr>
        <w:br/>
      </w:r>
      <w:r w:rsidR="008E4FA8" w:rsidRPr="004F04E5">
        <w:rPr>
          <w:rFonts w:asciiTheme="minorHAnsi" w:hAnsiTheme="minorHAnsi" w:cstheme="minorHAnsi"/>
          <w:sz w:val="20"/>
          <w:szCs w:val="20"/>
        </w:rPr>
        <w:t xml:space="preserve">która została wybudowana ze środków z emisji akcji. Od tego momentu Grupa nie dokonywała kompleksowej rozbudowy przestrzeni magazynowych, a inwestycje skupiały się wokół </w:t>
      </w:r>
      <w:r w:rsidR="00747279" w:rsidRPr="004F04E5">
        <w:rPr>
          <w:rFonts w:asciiTheme="minorHAnsi" w:hAnsiTheme="minorHAnsi" w:cstheme="minorHAnsi"/>
          <w:sz w:val="20"/>
          <w:szCs w:val="20"/>
        </w:rPr>
        <w:t xml:space="preserve">technologii </w:t>
      </w:r>
      <w:r w:rsidR="00747279">
        <w:rPr>
          <w:rFonts w:asciiTheme="minorHAnsi" w:hAnsiTheme="minorHAnsi" w:cstheme="minorHAnsi"/>
          <w:sz w:val="20"/>
          <w:szCs w:val="20"/>
        </w:rPr>
        <w:t xml:space="preserve">i powierzchni </w:t>
      </w:r>
      <w:r w:rsidR="008E4FA8" w:rsidRPr="004F04E5">
        <w:rPr>
          <w:rFonts w:asciiTheme="minorHAnsi" w:hAnsiTheme="minorHAnsi" w:cstheme="minorHAnsi"/>
          <w:sz w:val="20"/>
          <w:szCs w:val="20"/>
        </w:rPr>
        <w:t xml:space="preserve">produkcyjnych. </w:t>
      </w:r>
      <w:r w:rsidR="00CA353E" w:rsidRPr="004F04E5">
        <w:rPr>
          <w:rFonts w:asciiTheme="minorHAnsi" w:hAnsiTheme="minorHAnsi" w:cstheme="minorHAnsi"/>
          <w:sz w:val="20"/>
          <w:szCs w:val="20"/>
        </w:rPr>
        <w:t xml:space="preserve">Powiększony obiekt usprawni gospodarkę magazynową Grupy i dostarczy przestrzeni do dalszego rozwoju holdingu. </w:t>
      </w:r>
    </w:p>
    <w:p w14:paraId="7B20B9DE" w14:textId="77777777" w:rsidR="00352F88" w:rsidRPr="008E4FA8" w:rsidRDefault="00352F88" w:rsidP="008E4FA8"/>
    <w:p w14:paraId="3B985A08" w14:textId="77777777" w:rsidR="00C201A7" w:rsidRPr="008E4FA8" w:rsidRDefault="00C201A7" w:rsidP="008E4FA8"/>
    <w:p w14:paraId="4065F778" w14:textId="29A8EF7C" w:rsidR="00D45343" w:rsidRPr="004F04E5" w:rsidRDefault="00D45343" w:rsidP="008E4FA8">
      <w:pPr>
        <w:rPr>
          <w:rFonts w:ascii="Calibri" w:hAnsi="Calibri" w:cs="Calibri"/>
          <w:b/>
          <w:bCs/>
          <w:sz w:val="20"/>
          <w:szCs w:val="20"/>
        </w:rPr>
      </w:pPr>
      <w:r w:rsidRPr="004F04E5">
        <w:rPr>
          <w:rFonts w:ascii="Calibri" w:hAnsi="Calibri" w:cs="Calibri"/>
          <w:b/>
          <w:bCs/>
          <w:sz w:val="20"/>
          <w:szCs w:val="20"/>
        </w:rPr>
        <w:t>Kontakt dla mediów:</w:t>
      </w:r>
    </w:p>
    <w:p w14:paraId="22D38007" w14:textId="77777777" w:rsidR="00D45343" w:rsidRPr="004F04E5" w:rsidRDefault="00D45343" w:rsidP="008E4FA8">
      <w:pPr>
        <w:rPr>
          <w:rFonts w:ascii="Calibri" w:hAnsi="Calibri" w:cs="Calibri"/>
          <w:sz w:val="20"/>
          <w:szCs w:val="20"/>
        </w:rPr>
      </w:pPr>
    </w:p>
    <w:p w14:paraId="5E6F54F9" w14:textId="350D1CB9" w:rsidR="00C201A7" w:rsidRPr="00955EA8" w:rsidRDefault="00D45343" w:rsidP="008E4FA8">
      <w:pPr>
        <w:rPr>
          <w:rFonts w:ascii="Calibri" w:hAnsi="Calibri" w:cs="Calibri"/>
          <w:sz w:val="20"/>
          <w:szCs w:val="20"/>
          <w:lang w:val="fr-FR"/>
        </w:rPr>
      </w:pPr>
      <w:r w:rsidRPr="004F04E5">
        <w:rPr>
          <w:rFonts w:ascii="Calibri" w:hAnsi="Calibri" w:cs="Calibri"/>
          <w:b/>
          <w:bCs/>
          <w:sz w:val="20"/>
          <w:szCs w:val="20"/>
        </w:rPr>
        <w:t>Monika Bartoszak</w:t>
      </w:r>
      <w:r w:rsidR="004F04E5">
        <w:rPr>
          <w:rFonts w:ascii="Calibri" w:hAnsi="Calibri" w:cs="Calibri"/>
          <w:sz w:val="20"/>
          <w:szCs w:val="20"/>
        </w:rPr>
        <w:br/>
      </w:r>
      <w:r w:rsidRPr="004F04E5">
        <w:rPr>
          <w:rFonts w:ascii="Calibri" w:hAnsi="Calibri" w:cs="Calibri"/>
          <w:sz w:val="20"/>
          <w:szCs w:val="20"/>
        </w:rPr>
        <w:t>Dyrektor Biura Zarządu i Komunikacj</w:t>
      </w:r>
      <w:r w:rsidR="00C201A7" w:rsidRPr="004F04E5">
        <w:rPr>
          <w:rFonts w:ascii="Calibri" w:hAnsi="Calibri" w:cs="Calibri"/>
          <w:sz w:val="20"/>
          <w:szCs w:val="20"/>
        </w:rPr>
        <w:t>i</w:t>
      </w:r>
      <w:r w:rsidR="00555D30" w:rsidRPr="004F04E5">
        <w:rPr>
          <w:rFonts w:ascii="Calibri" w:hAnsi="Calibri" w:cs="Calibri"/>
          <w:sz w:val="20"/>
          <w:szCs w:val="20"/>
        </w:rPr>
        <w:br/>
      </w:r>
      <w:r w:rsidR="00C201A7" w:rsidRPr="004F04E5">
        <w:rPr>
          <w:rFonts w:ascii="Calibri" w:hAnsi="Calibri" w:cs="Calibri"/>
          <w:sz w:val="20"/>
          <w:szCs w:val="20"/>
        </w:rPr>
        <w:t xml:space="preserve">tel. </w:t>
      </w:r>
      <w:r w:rsidRPr="00955EA8">
        <w:rPr>
          <w:rFonts w:ascii="Calibri" w:hAnsi="Calibri" w:cs="Calibri"/>
          <w:sz w:val="20"/>
          <w:szCs w:val="20"/>
          <w:lang w:val="fr-FR"/>
        </w:rPr>
        <w:t>+48 510 183</w:t>
      </w:r>
      <w:r w:rsidR="00C201A7" w:rsidRPr="00955EA8">
        <w:rPr>
          <w:rFonts w:ascii="Calibri" w:hAnsi="Calibri" w:cs="Calibri"/>
          <w:sz w:val="20"/>
          <w:szCs w:val="20"/>
          <w:lang w:val="fr-FR"/>
        </w:rPr>
        <w:t> </w:t>
      </w:r>
      <w:r w:rsidRPr="00955EA8">
        <w:rPr>
          <w:rFonts w:ascii="Calibri" w:hAnsi="Calibri" w:cs="Calibri"/>
          <w:sz w:val="20"/>
          <w:szCs w:val="20"/>
          <w:lang w:val="fr-FR"/>
        </w:rPr>
        <w:t>993</w:t>
      </w:r>
      <w:r w:rsidR="00C201A7" w:rsidRPr="00955EA8">
        <w:rPr>
          <w:rFonts w:ascii="Calibri" w:hAnsi="Calibri" w:cs="Calibri"/>
          <w:sz w:val="20"/>
          <w:szCs w:val="20"/>
          <w:lang w:val="fr-FR"/>
        </w:rPr>
        <w:t>, e-mail:</w:t>
      </w:r>
      <w:r w:rsidR="00555D30" w:rsidRPr="00955EA8">
        <w:rPr>
          <w:rFonts w:ascii="Calibri" w:hAnsi="Calibri" w:cs="Calibri"/>
          <w:sz w:val="20"/>
          <w:szCs w:val="20"/>
          <w:lang w:val="fr-FR"/>
        </w:rPr>
        <w:t xml:space="preserve"> </w:t>
      </w:r>
      <w:hyperlink r:id="rId7" w:history="1">
        <w:r w:rsidR="00C201A7" w:rsidRPr="00955EA8">
          <w:rPr>
            <w:rStyle w:val="Hipercze"/>
            <w:rFonts w:ascii="Calibri" w:hAnsi="Calibri" w:cs="Calibri"/>
            <w:sz w:val="20"/>
            <w:szCs w:val="20"/>
            <w:lang w:val="fr-FR"/>
          </w:rPr>
          <w:t>monika.bartoszak@lug.com.pl</w:t>
        </w:r>
      </w:hyperlink>
      <w:r w:rsidR="00555D30" w:rsidRPr="00955EA8">
        <w:rPr>
          <w:rFonts w:ascii="Calibri" w:hAnsi="Calibri" w:cs="Calibri"/>
          <w:sz w:val="20"/>
          <w:szCs w:val="20"/>
          <w:lang w:val="fr-FR"/>
        </w:rPr>
        <w:br/>
      </w:r>
    </w:p>
    <w:p w14:paraId="6A47BC48" w14:textId="623D649C" w:rsidR="00A65718" w:rsidRPr="00955EA8" w:rsidRDefault="00C201A7" w:rsidP="008E4FA8">
      <w:pPr>
        <w:rPr>
          <w:rFonts w:ascii="Calibri" w:hAnsi="Calibri" w:cs="Calibri"/>
          <w:sz w:val="20"/>
          <w:szCs w:val="20"/>
          <w:lang w:val="fr-FR"/>
        </w:rPr>
      </w:pPr>
      <w:r w:rsidRPr="004F04E5">
        <w:rPr>
          <w:rFonts w:ascii="Calibri" w:hAnsi="Calibri" w:cs="Calibri"/>
          <w:b/>
          <w:bCs/>
          <w:sz w:val="20"/>
          <w:szCs w:val="20"/>
        </w:rPr>
        <w:t>Kamila Górczyńska</w:t>
      </w:r>
      <w:r w:rsidR="00273AB8" w:rsidRPr="004F04E5">
        <w:rPr>
          <w:rFonts w:ascii="Calibri" w:hAnsi="Calibri" w:cs="Calibri"/>
          <w:b/>
          <w:bCs/>
          <w:sz w:val="20"/>
          <w:szCs w:val="20"/>
        </w:rPr>
        <w:t>-Żyżkowska</w:t>
      </w:r>
      <w:r w:rsidR="004F04E5">
        <w:rPr>
          <w:rFonts w:ascii="Calibri" w:hAnsi="Calibri" w:cs="Calibri"/>
          <w:sz w:val="20"/>
          <w:szCs w:val="20"/>
        </w:rPr>
        <w:br/>
      </w:r>
      <w:r w:rsidRPr="004F04E5">
        <w:rPr>
          <w:rFonts w:ascii="Calibri" w:hAnsi="Calibri" w:cs="Calibri"/>
          <w:sz w:val="20"/>
          <w:szCs w:val="20"/>
        </w:rPr>
        <w:t>In Touch</w:t>
      </w:r>
      <w:r w:rsidR="00555D30" w:rsidRPr="004F04E5">
        <w:rPr>
          <w:rFonts w:ascii="Calibri" w:hAnsi="Calibri" w:cs="Calibri"/>
          <w:sz w:val="20"/>
          <w:szCs w:val="20"/>
        </w:rPr>
        <w:br/>
      </w:r>
      <w:r w:rsidRPr="004F04E5">
        <w:rPr>
          <w:rFonts w:ascii="Calibri" w:hAnsi="Calibri" w:cs="Calibri"/>
          <w:sz w:val="20"/>
          <w:szCs w:val="20"/>
        </w:rPr>
        <w:t xml:space="preserve">tel. </w:t>
      </w:r>
      <w:r w:rsidRPr="00955EA8">
        <w:rPr>
          <w:rFonts w:ascii="Calibri" w:hAnsi="Calibri" w:cs="Calibri"/>
          <w:sz w:val="20"/>
          <w:szCs w:val="20"/>
          <w:lang w:val="fr-FR"/>
        </w:rPr>
        <w:t xml:space="preserve">+48 601 805 484, e-mail: </w:t>
      </w:r>
      <w:hyperlink r:id="rId8" w:history="1">
        <w:r w:rsidRPr="00955EA8">
          <w:rPr>
            <w:rStyle w:val="Hipercze"/>
            <w:rFonts w:ascii="Calibri" w:hAnsi="Calibri" w:cs="Calibri"/>
            <w:sz w:val="20"/>
            <w:szCs w:val="20"/>
            <w:lang w:val="fr-FR"/>
          </w:rPr>
          <w:t>kamila.zyzkowska@intouchpr.pl</w:t>
        </w:r>
      </w:hyperlink>
      <w:r w:rsidR="00D45343" w:rsidRPr="00955EA8">
        <w:rPr>
          <w:rFonts w:ascii="Calibri" w:hAnsi="Calibri" w:cs="Calibri"/>
          <w:sz w:val="20"/>
          <w:szCs w:val="20"/>
          <w:lang w:val="fr-FR"/>
        </w:rPr>
        <w:tab/>
      </w:r>
    </w:p>
    <w:p w14:paraId="236FC069" w14:textId="77777777" w:rsidR="00A65718" w:rsidRPr="00955EA8" w:rsidRDefault="00A65718" w:rsidP="008E4FA8">
      <w:pPr>
        <w:rPr>
          <w:rFonts w:ascii="Calibri" w:hAnsi="Calibri" w:cs="Calibri"/>
          <w:sz w:val="20"/>
          <w:szCs w:val="20"/>
          <w:lang w:val="fr-FR"/>
        </w:rPr>
      </w:pPr>
    </w:p>
    <w:p w14:paraId="6443D320" w14:textId="1E65DA89" w:rsidR="00D45343" w:rsidRPr="00955EA8" w:rsidRDefault="00D45343" w:rsidP="008E4FA8">
      <w:pPr>
        <w:rPr>
          <w:rFonts w:ascii="Calibri" w:hAnsi="Calibri" w:cs="Calibri"/>
          <w:sz w:val="20"/>
          <w:szCs w:val="20"/>
          <w:lang w:val="fr-FR"/>
        </w:rPr>
      </w:pPr>
      <w:r w:rsidRPr="00955EA8">
        <w:rPr>
          <w:rFonts w:ascii="Calibri" w:hAnsi="Calibri" w:cs="Calibri"/>
          <w:sz w:val="20"/>
          <w:szCs w:val="20"/>
          <w:lang w:val="fr-FR"/>
        </w:rPr>
        <w:tab/>
      </w:r>
    </w:p>
    <w:p w14:paraId="447D88BE" w14:textId="77777777" w:rsidR="004F04E5" w:rsidRPr="00955EA8" w:rsidRDefault="004F04E5" w:rsidP="008E4FA8">
      <w:pPr>
        <w:rPr>
          <w:rFonts w:ascii="Calibri" w:hAnsi="Calibri" w:cs="Calibri"/>
          <w:sz w:val="20"/>
          <w:szCs w:val="20"/>
          <w:lang w:val="fr-FR"/>
        </w:rPr>
      </w:pPr>
    </w:p>
    <w:p w14:paraId="1C4A2A58" w14:textId="77777777" w:rsidR="00A65718" w:rsidRPr="004F04E5" w:rsidRDefault="00A65718" w:rsidP="004F04E5">
      <w:pPr>
        <w:jc w:val="center"/>
        <w:rPr>
          <w:rFonts w:ascii="Calibri" w:hAnsi="Calibri" w:cs="Calibri"/>
          <w:sz w:val="20"/>
          <w:szCs w:val="20"/>
        </w:rPr>
      </w:pPr>
      <w:r w:rsidRPr="004F04E5">
        <w:rPr>
          <w:rFonts w:ascii="Calibri" w:hAnsi="Calibri" w:cs="Calibri"/>
          <w:sz w:val="20"/>
          <w:szCs w:val="20"/>
        </w:rPr>
        <w:lastRenderedPageBreak/>
        <w:t>***</w:t>
      </w:r>
    </w:p>
    <w:p w14:paraId="6447218C" w14:textId="2FBB14BA" w:rsidR="00A65718" w:rsidRPr="004F04E5" w:rsidRDefault="00A65718" w:rsidP="004F04E5">
      <w:pPr>
        <w:jc w:val="both"/>
        <w:rPr>
          <w:rFonts w:ascii="Calibri" w:hAnsi="Calibri" w:cs="Calibri"/>
          <w:sz w:val="20"/>
          <w:szCs w:val="20"/>
        </w:rPr>
      </w:pPr>
      <w:r w:rsidRPr="004F04E5">
        <w:rPr>
          <w:rFonts w:ascii="Calibri" w:hAnsi="Calibri" w:cs="Calibri"/>
          <w:sz w:val="18"/>
          <w:szCs w:val="18"/>
        </w:rPr>
        <w:t>LUG S.A. to spółka holdingowa Grupy Kapitałowej LUG S.A. – jednego z czołowych europejskich producentów profesjonalnych rozwiązań oświetleniowych. Grupa sprzedaje swoje produkty w Polsce oraz w kilkudziesięciu krajach na całym świecie. Posiadająca ponad 30 lat doświadczenia firma z siedzibą w Zielonej Górze, od 2008 roku funkcjonuje jako Grupa Kapitałowa. W</w:t>
      </w:r>
      <w:r w:rsidR="00957338" w:rsidRPr="004F04E5">
        <w:rPr>
          <w:rFonts w:ascii="Calibri" w:hAnsi="Calibri" w:cs="Calibri"/>
          <w:sz w:val="18"/>
          <w:szCs w:val="18"/>
        </w:rPr>
        <w:t> </w:t>
      </w:r>
      <w:r w:rsidRPr="004F04E5">
        <w:rPr>
          <w:rFonts w:ascii="Calibri" w:hAnsi="Calibri" w:cs="Calibri"/>
          <w:sz w:val="18"/>
          <w:szCs w:val="18"/>
        </w:rPr>
        <w:t xml:space="preserve">jej skład wchodzą: LUG S.A., LUG Light Factory Sp. z o.o., LUG GmbH, LUG do Brasil Ltda, LUG Lighting UK Ltd., TOW LUG Ukraina, BIOT Sp. z o.o., LUG Argentina S.A., LUG Turkey, LUG Services Sp. z o.o. oraz ESCOLIGHT Sp. z o.o. LUG S.A. od listopada 2007 roku jest notowana na rynku NewConnect zarządzanym przez warszawską GPW. Więcej informacji: </w:t>
      </w:r>
      <w:hyperlink r:id="rId9" w:history="1">
        <w:r w:rsidRPr="004F04E5">
          <w:rPr>
            <w:rStyle w:val="Hipercze"/>
            <w:rFonts w:ascii="Calibri" w:hAnsi="Calibri" w:cs="Calibri"/>
            <w:sz w:val="18"/>
            <w:szCs w:val="18"/>
          </w:rPr>
          <w:t>www.lug.com.pl</w:t>
        </w:r>
      </w:hyperlink>
    </w:p>
    <w:p w14:paraId="17DEDED0" w14:textId="77777777" w:rsidR="00A65718" w:rsidRPr="004F04E5" w:rsidRDefault="00A65718" w:rsidP="008E4FA8">
      <w:pPr>
        <w:rPr>
          <w:rFonts w:ascii="Calibri" w:hAnsi="Calibri" w:cs="Calibri"/>
          <w:sz w:val="20"/>
          <w:szCs w:val="20"/>
        </w:rPr>
      </w:pPr>
    </w:p>
    <w:p w14:paraId="55F49D95" w14:textId="77777777" w:rsidR="002A2736" w:rsidRPr="004F04E5" w:rsidRDefault="002A2736" w:rsidP="008E4FA8">
      <w:pPr>
        <w:rPr>
          <w:rFonts w:ascii="Calibri" w:hAnsi="Calibri" w:cs="Calibri"/>
          <w:sz w:val="20"/>
          <w:szCs w:val="20"/>
        </w:rPr>
      </w:pPr>
    </w:p>
    <w:sectPr w:rsidR="002A2736" w:rsidRPr="004F04E5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4345" w14:textId="77777777" w:rsidR="00AA6873" w:rsidRDefault="00AA6873">
      <w:r>
        <w:separator/>
      </w:r>
    </w:p>
  </w:endnote>
  <w:endnote w:type="continuationSeparator" w:id="0">
    <w:p w14:paraId="05845111" w14:textId="77777777" w:rsidR="00AA6873" w:rsidRDefault="00AA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1DEE" w14:textId="77777777" w:rsidR="00AA6873" w:rsidRDefault="00AA6873">
      <w:r>
        <w:separator/>
      </w:r>
    </w:p>
  </w:footnote>
  <w:footnote w:type="continuationSeparator" w:id="0">
    <w:p w14:paraId="0010D676" w14:textId="77777777" w:rsidR="00AA6873" w:rsidRDefault="00AA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76A"/>
    <w:multiLevelType w:val="hybridMultilevel"/>
    <w:tmpl w:val="0194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C90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B5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8A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2B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270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8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5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04A0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1BA"/>
    <w:multiLevelType w:val="hybridMultilevel"/>
    <w:tmpl w:val="D790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D86"/>
    <w:multiLevelType w:val="hybridMultilevel"/>
    <w:tmpl w:val="026C6788"/>
    <w:lvl w:ilvl="0" w:tplc="5E5EC87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3EDC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DD1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E88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4EE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DDE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EF2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6574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42B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110B"/>
    <w:multiLevelType w:val="hybridMultilevel"/>
    <w:tmpl w:val="1D1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945C7"/>
    <w:multiLevelType w:val="hybridMultilevel"/>
    <w:tmpl w:val="88CC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C2E4E"/>
    <w:multiLevelType w:val="multilevel"/>
    <w:tmpl w:val="407E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17"/>
  </w:num>
  <w:num w:numId="5">
    <w:abstractNumId w:val="12"/>
  </w:num>
  <w:num w:numId="6">
    <w:abstractNumId w:val="14"/>
  </w:num>
  <w:num w:numId="7">
    <w:abstractNumId w:val="6"/>
  </w:num>
  <w:num w:numId="8">
    <w:abstractNumId w:val="24"/>
  </w:num>
  <w:num w:numId="9">
    <w:abstractNumId w:val="19"/>
  </w:num>
  <w:num w:numId="10">
    <w:abstractNumId w:val="7"/>
  </w:num>
  <w:num w:numId="11">
    <w:abstractNumId w:val="25"/>
  </w:num>
  <w:num w:numId="12">
    <w:abstractNumId w:val="16"/>
  </w:num>
  <w:num w:numId="13">
    <w:abstractNumId w:val="4"/>
  </w:num>
  <w:num w:numId="14">
    <w:abstractNumId w:val="5"/>
  </w:num>
  <w:num w:numId="15">
    <w:abstractNumId w:val="11"/>
  </w:num>
  <w:num w:numId="16">
    <w:abstractNumId w:val="10"/>
  </w:num>
  <w:num w:numId="17">
    <w:abstractNumId w:val="22"/>
  </w:num>
  <w:num w:numId="18">
    <w:abstractNumId w:val="8"/>
  </w:num>
  <w:num w:numId="19">
    <w:abstractNumId w:val="21"/>
  </w:num>
  <w:num w:numId="20">
    <w:abstractNumId w:val="15"/>
  </w:num>
  <w:num w:numId="21">
    <w:abstractNumId w:val="13"/>
  </w:num>
  <w:num w:numId="22">
    <w:abstractNumId w:val="1"/>
  </w:num>
  <w:num w:numId="23">
    <w:abstractNumId w:val="18"/>
  </w:num>
  <w:num w:numId="24">
    <w:abstractNumId w:val="2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04719"/>
    <w:rsid w:val="00013146"/>
    <w:rsid w:val="00015F70"/>
    <w:rsid w:val="000246AD"/>
    <w:rsid w:val="0003379D"/>
    <w:rsid w:val="000349E7"/>
    <w:rsid w:val="0003580C"/>
    <w:rsid w:val="00041B56"/>
    <w:rsid w:val="00042A10"/>
    <w:rsid w:val="00052F9A"/>
    <w:rsid w:val="00054F99"/>
    <w:rsid w:val="000559BD"/>
    <w:rsid w:val="00056C5A"/>
    <w:rsid w:val="000611A8"/>
    <w:rsid w:val="00061358"/>
    <w:rsid w:val="00064003"/>
    <w:rsid w:val="00072A1C"/>
    <w:rsid w:val="00074DD0"/>
    <w:rsid w:val="000821FE"/>
    <w:rsid w:val="000902E5"/>
    <w:rsid w:val="00090935"/>
    <w:rsid w:val="0009276F"/>
    <w:rsid w:val="0009278B"/>
    <w:rsid w:val="00094F3E"/>
    <w:rsid w:val="000A0439"/>
    <w:rsid w:val="000A5B17"/>
    <w:rsid w:val="000C654F"/>
    <w:rsid w:val="000D23A8"/>
    <w:rsid w:val="000D6ECD"/>
    <w:rsid w:val="000D7887"/>
    <w:rsid w:val="000F50D0"/>
    <w:rsid w:val="000F5108"/>
    <w:rsid w:val="001000FF"/>
    <w:rsid w:val="00111D1A"/>
    <w:rsid w:val="00111E31"/>
    <w:rsid w:val="00116299"/>
    <w:rsid w:val="00122D1E"/>
    <w:rsid w:val="0012404D"/>
    <w:rsid w:val="0012706E"/>
    <w:rsid w:val="00132B2A"/>
    <w:rsid w:val="00135CC2"/>
    <w:rsid w:val="0013764C"/>
    <w:rsid w:val="001413BC"/>
    <w:rsid w:val="00145140"/>
    <w:rsid w:val="00150D07"/>
    <w:rsid w:val="00161624"/>
    <w:rsid w:val="00162F7A"/>
    <w:rsid w:val="00170496"/>
    <w:rsid w:val="001727B5"/>
    <w:rsid w:val="00173A9D"/>
    <w:rsid w:val="001776C6"/>
    <w:rsid w:val="00180BD6"/>
    <w:rsid w:val="001857FF"/>
    <w:rsid w:val="001A67D8"/>
    <w:rsid w:val="001B2C9B"/>
    <w:rsid w:val="001C033C"/>
    <w:rsid w:val="001C2687"/>
    <w:rsid w:val="001D007A"/>
    <w:rsid w:val="001D57A4"/>
    <w:rsid w:val="001E0146"/>
    <w:rsid w:val="001E130C"/>
    <w:rsid w:val="001E6AC9"/>
    <w:rsid w:val="001F19AC"/>
    <w:rsid w:val="001F4C1E"/>
    <w:rsid w:val="001F6867"/>
    <w:rsid w:val="0020007E"/>
    <w:rsid w:val="00201493"/>
    <w:rsid w:val="00213D49"/>
    <w:rsid w:val="00214312"/>
    <w:rsid w:val="00214C2B"/>
    <w:rsid w:val="002164ED"/>
    <w:rsid w:val="00220A66"/>
    <w:rsid w:val="00236B11"/>
    <w:rsid w:val="00242666"/>
    <w:rsid w:val="00242756"/>
    <w:rsid w:val="0024624B"/>
    <w:rsid w:val="002462AB"/>
    <w:rsid w:val="00250D2E"/>
    <w:rsid w:val="00252B0C"/>
    <w:rsid w:val="002551BF"/>
    <w:rsid w:val="0025763E"/>
    <w:rsid w:val="00260062"/>
    <w:rsid w:val="0026580B"/>
    <w:rsid w:val="002732FB"/>
    <w:rsid w:val="00273AB8"/>
    <w:rsid w:val="00280B48"/>
    <w:rsid w:val="00284FD0"/>
    <w:rsid w:val="00294DAF"/>
    <w:rsid w:val="002A0DD6"/>
    <w:rsid w:val="002A2736"/>
    <w:rsid w:val="002A4B7D"/>
    <w:rsid w:val="002B1B76"/>
    <w:rsid w:val="002B3947"/>
    <w:rsid w:val="002B3BEB"/>
    <w:rsid w:val="002B6D6B"/>
    <w:rsid w:val="002C06E9"/>
    <w:rsid w:val="002C2136"/>
    <w:rsid w:val="002D1A7C"/>
    <w:rsid w:val="002D4249"/>
    <w:rsid w:val="002D5656"/>
    <w:rsid w:val="002D5E50"/>
    <w:rsid w:val="002D67CE"/>
    <w:rsid w:val="002D68B3"/>
    <w:rsid w:val="002D6FFB"/>
    <w:rsid w:val="002E3000"/>
    <w:rsid w:val="002E46BF"/>
    <w:rsid w:val="002E7BDC"/>
    <w:rsid w:val="002F6F45"/>
    <w:rsid w:val="00306E7B"/>
    <w:rsid w:val="00317439"/>
    <w:rsid w:val="00317797"/>
    <w:rsid w:val="0032014F"/>
    <w:rsid w:val="00323A67"/>
    <w:rsid w:val="00332B11"/>
    <w:rsid w:val="00336495"/>
    <w:rsid w:val="00343D7F"/>
    <w:rsid w:val="00346839"/>
    <w:rsid w:val="00352F88"/>
    <w:rsid w:val="0035449F"/>
    <w:rsid w:val="0036587D"/>
    <w:rsid w:val="00370B54"/>
    <w:rsid w:val="00375386"/>
    <w:rsid w:val="003767A4"/>
    <w:rsid w:val="00384B23"/>
    <w:rsid w:val="00385BCA"/>
    <w:rsid w:val="003867A6"/>
    <w:rsid w:val="0039083E"/>
    <w:rsid w:val="003924EA"/>
    <w:rsid w:val="00394C24"/>
    <w:rsid w:val="00396023"/>
    <w:rsid w:val="003A0F69"/>
    <w:rsid w:val="003A4553"/>
    <w:rsid w:val="003B575E"/>
    <w:rsid w:val="003D1273"/>
    <w:rsid w:val="003D25F7"/>
    <w:rsid w:val="003D34A8"/>
    <w:rsid w:val="003E1920"/>
    <w:rsid w:val="004010D6"/>
    <w:rsid w:val="00406C90"/>
    <w:rsid w:val="004178D7"/>
    <w:rsid w:val="00420541"/>
    <w:rsid w:val="00433085"/>
    <w:rsid w:val="0043766E"/>
    <w:rsid w:val="00441DBD"/>
    <w:rsid w:val="004425E5"/>
    <w:rsid w:val="00456963"/>
    <w:rsid w:val="00477560"/>
    <w:rsid w:val="00480DA5"/>
    <w:rsid w:val="004816EA"/>
    <w:rsid w:val="00490868"/>
    <w:rsid w:val="0049167D"/>
    <w:rsid w:val="00492A53"/>
    <w:rsid w:val="004A0C31"/>
    <w:rsid w:val="004B26C6"/>
    <w:rsid w:val="004B562C"/>
    <w:rsid w:val="004B74DD"/>
    <w:rsid w:val="004C40D3"/>
    <w:rsid w:val="004C4931"/>
    <w:rsid w:val="004D1890"/>
    <w:rsid w:val="004D54DF"/>
    <w:rsid w:val="004D584F"/>
    <w:rsid w:val="004D5D1F"/>
    <w:rsid w:val="004E06A2"/>
    <w:rsid w:val="004E2C55"/>
    <w:rsid w:val="004E6401"/>
    <w:rsid w:val="004E65C0"/>
    <w:rsid w:val="004F04E5"/>
    <w:rsid w:val="004F28D6"/>
    <w:rsid w:val="004F3CE3"/>
    <w:rsid w:val="00501B4A"/>
    <w:rsid w:val="00505C35"/>
    <w:rsid w:val="00513052"/>
    <w:rsid w:val="00522FA6"/>
    <w:rsid w:val="00524D31"/>
    <w:rsid w:val="00527582"/>
    <w:rsid w:val="00531831"/>
    <w:rsid w:val="005330EA"/>
    <w:rsid w:val="00544BF7"/>
    <w:rsid w:val="00547DA2"/>
    <w:rsid w:val="00553D0F"/>
    <w:rsid w:val="00553F98"/>
    <w:rsid w:val="00555941"/>
    <w:rsid w:val="00555D30"/>
    <w:rsid w:val="00556C77"/>
    <w:rsid w:val="00566BBA"/>
    <w:rsid w:val="00570609"/>
    <w:rsid w:val="00573BED"/>
    <w:rsid w:val="00574169"/>
    <w:rsid w:val="005754ED"/>
    <w:rsid w:val="00586E07"/>
    <w:rsid w:val="005926C6"/>
    <w:rsid w:val="005A3D71"/>
    <w:rsid w:val="005B1722"/>
    <w:rsid w:val="005C1DD4"/>
    <w:rsid w:val="005C389E"/>
    <w:rsid w:val="005D406A"/>
    <w:rsid w:val="005E7A6A"/>
    <w:rsid w:val="005F76FD"/>
    <w:rsid w:val="00600CF7"/>
    <w:rsid w:val="00603F87"/>
    <w:rsid w:val="00622426"/>
    <w:rsid w:val="006268D7"/>
    <w:rsid w:val="00642DB5"/>
    <w:rsid w:val="00643A5D"/>
    <w:rsid w:val="00645692"/>
    <w:rsid w:val="00653355"/>
    <w:rsid w:val="00655B2F"/>
    <w:rsid w:val="00657990"/>
    <w:rsid w:val="006628B0"/>
    <w:rsid w:val="00672866"/>
    <w:rsid w:val="006901B2"/>
    <w:rsid w:val="006945E8"/>
    <w:rsid w:val="00694E4B"/>
    <w:rsid w:val="006A1FEB"/>
    <w:rsid w:val="006A44D3"/>
    <w:rsid w:val="006A7553"/>
    <w:rsid w:val="006B4788"/>
    <w:rsid w:val="006C0409"/>
    <w:rsid w:val="006C0F43"/>
    <w:rsid w:val="006C2CB0"/>
    <w:rsid w:val="006D0543"/>
    <w:rsid w:val="006D1F0D"/>
    <w:rsid w:val="006E6939"/>
    <w:rsid w:val="006E792E"/>
    <w:rsid w:val="006E7A6D"/>
    <w:rsid w:val="006F4451"/>
    <w:rsid w:val="006F7818"/>
    <w:rsid w:val="00704A75"/>
    <w:rsid w:val="0070619B"/>
    <w:rsid w:val="00711058"/>
    <w:rsid w:val="00732851"/>
    <w:rsid w:val="007437B3"/>
    <w:rsid w:val="00746442"/>
    <w:rsid w:val="00747279"/>
    <w:rsid w:val="00747B19"/>
    <w:rsid w:val="007518F1"/>
    <w:rsid w:val="007531E0"/>
    <w:rsid w:val="007636FB"/>
    <w:rsid w:val="00764FDB"/>
    <w:rsid w:val="00765FB2"/>
    <w:rsid w:val="00767BA7"/>
    <w:rsid w:val="007749D8"/>
    <w:rsid w:val="00776828"/>
    <w:rsid w:val="00781648"/>
    <w:rsid w:val="007852CD"/>
    <w:rsid w:val="007858B1"/>
    <w:rsid w:val="00786977"/>
    <w:rsid w:val="007A2D9D"/>
    <w:rsid w:val="007A716E"/>
    <w:rsid w:val="007B1CD6"/>
    <w:rsid w:val="007B53F8"/>
    <w:rsid w:val="007C4322"/>
    <w:rsid w:val="007C43D9"/>
    <w:rsid w:val="007E5991"/>
    <w:rsid w:val="007E67F0"/>
    <w:rsid w:val="007F0798"/>
    <w:rsid w:val="007F0BFC"/>
    <w:rsid w:val="007F0CFA"/>
    <w:rsid w:val="007F125E"/>
    <w:rsid w:val="007F1608"/>
    <w:rsid w:val="007F2E15"/>
    <w:rsid w:val="007F4334"/>
    <w:rsid w:val="00804AAC"/>
    <w:rsid w:val="0080622F"/>
    <w:rsid w:val="00810E7E"/>
    <w:rsid w:val="00811CB2"/>
    <w:rsid w:val="008134C9"/>
    <w:rsid w:val="00813A55"/>
    <w:rsid w:val="0081679B"/>
    <w:rsid w:val="00825282"/>
    <w:rsid w:val="00825FA3"/>
    <w:rsid w:val="00826DB1"/>
    <w:rsid w:val="008273C5"/>
    <w:rsid w:val="0083292C"/>
    <w:rsid w:val="00842080"/>
    <w:rsid w:val="00850E4C"/>
    <w:rsid w:val="00854AFD"/>
    <w:rsid w:val="00861805"/>
    <w:rsid w:val="00863089"/>
    <w:rsid w:val="0086504F"/>
    <w:rsid w:val="00870E91"/>
    <w:rsid w:val="00871724"/>
    <w:rsid w:val="00872D84"/>
    <w:rsid w:val="00882D71"/>
    <w:rsid w:val="008832A9"/>
    <w:rsid w:val="00883D76"/>
    <w:rsid w:val="008850B7"/>
    <w:rsid w:val="008926E6"/>
    <w:rsid w:val="0089387B"/>
    <w:rsid w:val="00896532"/>
    <w:rsid w:val="008A3467"/>
    <w:rsid w:val="008B7ACE"/>
    <w:rsid w:val="008C71A3"/>
    <w:rsid w:val="008D0694"/>
    <w:rsid w:val="008D574B"/>
    <w:rsid w:val="008E1635"/>
    <w:rsid w:val="008E4CFA"/>
    <w:rsid w:val="008E4FA8"/>
    <w:rsid w:val="009002E9"/>
    <w:rsid w:val="00901B6E"/>
    <w:rsid w:val="00903370"/>
    <w:rsid w:val="009127BF"/>
    <w:rsid w:val="00914CCF"/>
    <w:rsid w:val="00914DB9"/>
    <w:rsid w:val="009175BC"/>
    <w:rsid w:val="0092679B"/>
    <w:rsid w:val="009315E1"/>
    <w:rsid w:val="00935C9B"/>
    <w:rsid w:val="009457B5"/>
    <w:rsid w:val="00952421"/>
    <w:rsid w:val="00955EA8"/>
    <w:rsid w:val="00955FB9"/>
    <w:rsid w:val="00957338"/>
    <w:rsid w:val="0097419E"/>
    <w:rsid w:val="0097462B"/>
    <w:rsid w:val="009753E7"/>
    <w:rsid w:val="00994EF1"/>
    <w:rsid w:val="0099575A"/>
    <w:rsid w:val="009A06E2"/>
    <w:rsid w:val="009B0F24"/>
    <w:rsid w:val="009B4120"/>
    <w:rsid w:val="009B4A99"/>
    <w:rsid w:val="009B5569"/>
    <w:rsid w:val="009C0E80"/>
    <w:rsid w:val="009C278E"/>
    <w:rsid w:val="009C4BEF"/>
    <w:rsid w:val="009D23E4"/>
    <w:rsid w:val="009D3845"/>
    <w:rsid w:val="009E1C1E"/>
    <w:rsid w:val="009F3B14"/>
    <w:rsid w:val="009F5288"/>
    <w:rsid w:val="00A0186C"/>
    <w:rsid w:val="00A03E12"/>
    <w:rsid w:val="00A03E4E"/>
    <w:rsid w:val="00A04BDA"/>
    <w:rsid w:val="00A119BA"/>
    <w:rsid w:val="00A22730"/>
    <w:rsid w:val="00A2312C"/>
    <w:rsid w:val="00A25195"/>
    <w:rsid w:val="00A3323B"/>
    <w:rsid w:val="00A363B5"/>
    <w:rsid w:val="00A46CBE"/>
    <w:rsid w:val="00A65718"/>
    <w:rsid w:val="00A70A42"/>
    <w:rsid w:val="00A72F57"/>
    <w:rsid w:val="00A83E2A"/>
    <w:rsid w:val="00A864FE"/>
    <w:rsid w:val="00A955BD"/>
    <w:rsid w:val="00A96C16"/>
    <w:rsid w:val="00AA6873"/>
    <w:rsid w:val="00AB14B5"/>
    <w:rsid w:val="00AB2089"/>
    <w:rsid w:val="00AC77CB"/>
    <w:rsid w:val="00AE457F"/>
    <w:rsid w:val="00AF17D8"/>
    <w:rsid w:val="00AF1E57"/>
    <w:rsid w:val="00AF2057"/>
    <w:rsid w:val="00B02C41"/>
    <w:rsid w:val="00B05588"/>
    <w:rsid w:val="00B07781"/>
    <w:rsid w:val="00B07AB3"/>
    <w:rsid w:val="00B20FDC"/>
    <w:rsid w:val="00B26A14"/>
    <w:rsid w:val="00B30281"/>
    <w:rsid w:val="00B340D3"/>
    <w:rsid w:val="00B47D9A"/>
    <w:rsid w:val="00B77EA1"/>
    <w:rsid w:val="00B804E2"/>
    <w:rsid w:val="00B80BDD"/>
    <w:rsid w:val="00B80F6C"/>
    <w:rsid w:val="00B84549"/>
    <w:rsid w:val="00B85B15"/>
    <w:rsid w:val="00B87227"/>
    <w:rsid w:val="00B8779D"/>
    <w:rsid w:val="00B931C1"/>
    <w:rsid w:val="00B93BD2"/>
    <w:rsid w:val="00B958D7"/>
    <w:rsid w:val="00BA4A95"/>
    <w:rsid w:val="00BA65A8"/>
    <w:rsid w:val="00BA78D2"/>
    <w:rsid w:val="00BB0F33"/>
    <w:rsid w:val="00BB3387"/>
    <w:rsid w:val="00BB566E"/>
    <w:rsid w:val="00BC0E73"/>
    <w:rsid w:val="00BC2308"/>
    <w:rsid w:val="00BC263F"/>
    <w:rsid w:val="00BC2F65"/>
    <w:rsid w:val="00BC415F"/>
    <w:rsid w:val="00BD2C71"/>
    <w:rsid w:val="00BD332A"/>
    <w:rsid w:val="00BD7E83"/>
    <w:rsid w:val="00BE30E4"/>
    <w:rsid w:val="00BE4C01"/>
    <w:rsid w:val="00BE5722"/>
    <w:rsid w:val="00BE69CA"/>
    <w:rsid w:val="00BF114C"/>
    <w:rsid w:val="00BF33C0"/>
    <w:rsid w:val="00C01B57"/>
    <w:rsid w:val="00C0287F"/>
    <w:rsid w:val="00C05A86"/>
    <w:rsid w:val="00C05E98"/>
    <w:rsid w:val="00C06221"/>
    <w:rsid w:val="00C10246"/>
    <w:rsid w:val="00C11D13"/>
    <w:rsid w:val="00C124E6"/>
    <w:rsid w:val="00C1452A"/>
    <w:rsid w:val="00C201A7"/>
    <w:rsid w:val="00C3021A"/>
    <w:rsid w:val="00C353C4"/>
    <w:rsid w:val="00C40EB0"/>
    <w:rsid w:val="00C43F21"/>
    <w:rsid w:val="00C443AA"/>
    <w:rsid w:val="00C45440"/>
    <w:rsid w:val="00C474D8"/>
    <w:rsid w:val="00C50D9A"/>
    <w:rsid w:val="00C53545"/>
    <w:rsid w:val="00C53C00"/>
    <w:rsid w:val="00C53E0E"/>
    <w:rsid w:val="00C55A35"/>
    <w:rsid w:val="00C60F61"/>
    <w:rsid w:val="00C61C4A"/>
    <w:rsid w:val="00C6317B"/>
    <w:rsid w:val="00C65E50"/>
    <w:rsid w:val="00C66C69"/>
    <w:rsid w:val="00C73AF9"/>
    <w:rsid w:val="00C74955"/>
    <w:rsid w:val="00C74979"/>
    <w:rsid w:val="00C820ED"/>
    <w:rsid w:val="00C82ADD"/>
    <w:rsid w:val="00C85070"/>
    <w:rsid w:val="00C971F1"/>
    <w:rsid w:val="00C97C4A"/>
    <w:rsid w:val="00CA353E"/>
    <w:rsid w:val="00CB26B0"/>
    <w:rsid w:val="00CB57F7"/>
    <w:rsid w:val="00CE0F3D"/>
    <w:rsid w:val="00CE6E37"/>
    <w:rsid w:val="00CF7071"/>
    <w:rsid w:val="00D06519"/>
    <w:rsid w:val="00D1353C"/>
    <w:rsid w:val="00D16C3B"/>
    <w:rsid w:val="00D17976"/>
    <w:rsid w:val="00D21335"/>
    <w:rsid w:val="00D226E8"/>
    <w:rsid w:val="00D25C4C"/>
    <w:rsid w:val="00D26087"/>
    <w:rsid w:val="00D27185"/>
    <w:rsid w:val="00D3787A"/>
    <w:rsid w:val="00D42294"/>
    <w:rsid w:val="00D444D8"/>
    <w:rsid w:val="00D45343"/>
    <w:rsid w:val="00D45B74"/>
    <w:rsid w:val="00D53F5D"/>
    <w:rsid w:val="00D54FE9"/>
    <w:rsid w:val="00D55138"/>
    <w:rsid w:val="00D5748E"/>
    <w:rsid w:val="00D60ADA"/>
    <w:rsid w:val="00D72456"/>
    <w:rsid w:val="00D7746C"/>
    <w:rsid w:val="00D823E0"/>
    <w:rsid w:val="00DB10A1"/>
    <w:rsid w:val="00DC44E0"/>
    <w:rsid w:val="00DD0310"/>
    <w:rsid w:val="00DD4A88"/>
    <w:rsid w:val="00DD5B6E"/>
    <w:rsid w:val="00DE6DB2"/>
    <w:rsid w:val="00DF2807"/>
    <w:rsid w:val="00DF619D"/>
    <w:rsid w:val="00E01ED8"/>
    <w:rsid w:val="00E04CE8"/>
    <w:rsid w:val="00E05EEB"/>
    <w:rsid w:val="00E1533C"/>
    <w:rsid w:val="00E22E10"/>
    <w:rsid w:val="00E23EB3"/>
    <w:rsid w:val="00E46A59"/>
    <w:rsid w:val="00E46CE2"/>
    <w:rsid w:val="00E53508"/>
    <w:rsid w:val="00E72999"/>
    <w:rsid w:val="00E763D9"/>
    <w:rsid w:val="00E86618"/>
    <w:rsid w:val="00E93A15"/>
    <w:rsid w:val="00E94076"/>
    <w:rsid w:val="00EB6434"/>
    <w:rsid w:val="00ED0135"/>
    <w:rsid w:val="00ED7726"/>
    <w:rsid w:val="00EE3DB7"/>
    <w:rsid w:val="00EE677D"/>
    <w:rsid w:val="00EE7834"/>
    <w:rsid w:val="00F15206"/>
    <w:rsid w:val="00F15D7C"/>
    <w:rsid w:val="00F21B54"/>
    <w:rsid w:val="00F21EB2"/>
    <w:rsid w:val="00F35979"/>
    <w:rsid w:val="00F412AF"/>
    <w:rsid w:val="00F43E13"/>
    <w:rsid w:val="00F444DA"/>
    <w:rsid w:val="00F45096"/>
    <w:rsid w:val="00F46516"/>
    <w:rsid w:val="00F50051"/>
    <w:rsid w:val="00F50E40"/>
    <w:rsid w:val="00F60E1E"/>
    <w:rsid w:val="00F64581"/>
    <w:rsid w:val="00F6735E"/>
    <w:rsid w:val="00F82806"/>
    <w:rsid w:val="00F92D78"/>
    <w:rsid w:val="00F93AB1"/>
    <w:rsid w:val="00F93B97"/>
    <w:rsid w:val="00FA0894"/>
    <w:rsid w:val="00FA5DF6"/>
    <w:rsid w:val="00FB4E85"/>
    <w:rsid w:val="00FC2538"/>
    <w:rsid w:val="00FD618C"/>
    <w:rsid w:val="00FE2FAB"/>
    <w:rsid w:val="00FE66DA"/>
    <w:rsid w:val="00FF28EB"/>
    <w:rsid w:val="00FF447F"/>
    <w:rsid w:val="00FF56F3"/>
    <w:rsid w:val="00FF614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B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3C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353C4"/>
  </w:style>
  <w:style w:type="character" w:styleId="UyteHipercze">
    <w:name w:val="FollowedHyperlink"/>
    <w:basedOn w:val="Domylnaczcionkaakapitu"/>
    <w:uiPriority w:val="99"/>
    <w:semiHidden/>
    <w:unhideWhenUsed/>
    <w:rsid w:val="00C60F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F9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58D7"/>
    <w:rPr>
      <w:sz w:val="24"/>
      <w:szCs w:val="24"/>
    </w:rPr>
  </w:style>
  <w:style w:type="character" w:customStyle="1" w:styleId="dane">
    <w:name w:val="dane"/>
    <w:basedOn w:val="Domylnaczcionkaakapitu"/>
    <w:rsid w:val="0082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zyzkowska@intouch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ka.bartoszak@lug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ug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lug</Company>
  <LinksUpToDate>false</LinksUpToDate>
  <CharactersWithSpaces>3524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4</cp:revision>
  <cp:lastPrinted>2021-05-07T09:59:00Z</cp:lastPrinted>
  <dcterms:created xsi:type="dcterms:W3CDTF">2022-01-17T14:37:00Z</dcterms:created>
  <dcterms:modified xsi:type="dcterms:W3CDTF">2022-01-18T08:39:00Z</dcterms:modified>
</cp:coreProperties>
</file>